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71" w:rsidRPr="00F75B71" w:rsidRDefault="00F75B71" w:rsidP="00F75B71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Информация об условиях питания и охраны здоровья обучающихся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Условия организованного питания и охраны здоровья обучающихся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Одной из задач МАОУ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лицей № 12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лицей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 является создание здоровой образовательной среды и охрана здоровья обучающихся. Питание является одним из важнейших факторов, определяющих здоровье детей и подростков, оно способствует профилактике заболеваний, повышению работоспособности и успеваемости, физическому и умственному развитию, а также создает условия для адаптации подрастающего поколения к окружающей среде. Поэтому по-прежнему остается актуальной проблема обеспечения высокого качества и безопасности питания детей в образовательном учреждении. Добиться кардинальных изменений в улучшении школьного питания можно, прежде всего за счет мер по совершенствованию его организации. Исходя из приоритета медико-биологических аспектов школьного питания, в школе развита система мониторинга за состоянием здоровья обучающихся, качественным и количественным составом рациона питания, качеством и безопасностью пищевых продуктов, используемых в питании, санитарно-эпидемиологическим состоянием объектов питания, заболеваемостью детей и подростков.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Основные задачи школы по организации питания обучающихся: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обеспечение бесплатным питанием всех учащихся;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- обеспечение дотационным питанием </w:t>
      </w:r>
      <w:proofErr w:type="gramStart"/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льготных категорий</w:t>
      </w:r>
      <w:proofErr w:type="gramEnd"/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обучающихся;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создание благоприятных условий для организации рационального питания обучающихся;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формирование у школьников культуры питания;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укрепление и модернизация материальной базы помещений пищеблока и столовой;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развитие новых прогрессивных форм обслуживания и повышение культуры питания;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обеспечение санитарно-гигиенической безопасности питания.</w:t>
      </w:r>
    </w:p>
    <w:p w:rsidR="00F75B71" w:rsidRPr="00F75B71" w:rsidRDefault="00F75B71" w:rsidP="00F75B71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Большая роль в организации горячего питания обучающихся в школе отводится классным руководителям. Формирование у школьников культуры питания происходит через беседы на классных часах, «уроках здорового питания», конкурсы, анкетирования и т. д. Вопросы здорового питания обсуждаются с родителями на классных и общешкольных родительских собраниях с привлечением социального педагога, администрации школы.</w:t>
      </w:r>
    </w:p>
    <w:p w:rsidR="00F75B71" w:rsidRPr="00F75B71" w:rsidRDefault="00F75B71" w:rsidP="00F75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F75B71" w:rsidRPr="00F75B71" w:rsidRDefault="00F75B71" w:rsidP="00F75B71">
      <w:pPr>
        <w:shd w:val="clear" w:color="auto" w:fill="FFFFFF"/>
        <w:spacing w:after="119" w:line="330" w:lineRule="atLeast"/>
        <w:ind w:firstLine="142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Условия питания в МАОУ 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лицей № 12</w:t>
      </w:r>
      <w:r w:rsidRPr="00F75B71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для обучающихся 1-11 классов.</w:t>
      </w:r>
    </w:p>
    <w:p w:rsidR="00F75B71" w:rsidRPr="00F75B71" w:rsidRDefault="00F75B71" w:rsidP="00F75B71">
      <w:pPr>
        <w:shd w:val="clear" w:color="auto" w:fill="FFFFFF"/>
        <w:spacing w:after="0" w:line="330" w:lineRule="atLeast"/>
        <w:ind w:firstLine="142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Организатор питания</w:t>
      </w:r>
      <w:r w:rsidRPr="00F75B7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 </w:t>
      </w:r>
      <w:r w:rsidRPr="00F75B71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ООО «Аппетит».</w:t>
      </w:r>
      <w:r w:rsidRPr="00F75B7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7A4CC1F" wp14:editId="346291AF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B71" w:rsidRPr="00F75B71" w:rsidRDefault="00F75B71" w:rsidP="00F75B7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 организации питания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лицей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руководствуется СанПиН </w:t>
      </w:r>
      <w:hyperlink r:id="rId6" w:anchor="6540IN" w:history="1">
        <w:r w:rsidRPr="00F75B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2.3/2.4.3590-20 «</w:t>
        </w:r>
        <w:proofErr w:type="spellStart"/>
        <w:r w:rsidRPr="00F75B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Санитарно</w:t>
        </w:r>
        <w:proofErr w:type="spellEnd"/>
        <w:r w:rsidRPr="00F75B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эпидемиологические требования к организации общественного питания населения».</w:t>
        </w:r>
      </w:hyperlink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 учреждении организовано сбалансированное питание в соответствии с примерным двухнедельным меню, утвержденным </w:t>
      </w:r>
      <w:proofErr w:type="spellStart"/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Роспотребнадзором</w:t>
      </w:r>
      <w:proofErr w:type="spellEnd"/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F75B71" w:rsidRPr="00F75B71" w:rsidRDefault="00F75B71" w:rsidP="00F75B71">
      <w:pPr>
        <w:shd w:val="clear" w:color="auto" w:fill="FFFFFF"/>
        <w:spacing w:before="136" w:after="136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школе в соответствии с установленными требованиями СанПиН созданы следующие условия для организации питания обучающихся:</w:t>
      </w:r>
    </w:p>
    <w:p w:rsidR="00F75B71" w:rsidRPr="00F75B71" w:rsidRDefault="00F75B71" w:rsidP="00F75B71">
      <w:pPr>
        <w:shd w:val="clear" w:color="auto" w:fill="FFFFFF"/>
        <w:spacing w:after="79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каждом из четырех корпусов есть свой обеденный зал, рассчитанный на 120 человек;</w:t>
      </w:r>
    </w:p>
    <w:p w:rsidR="00F75B71" w:rsidRPr="00F75B71" w:rsidRDefault="00F75B71" w:rsidP="00F75B71">
      <w:pPr>
        <w:shd w:val="clear" w:color="auto" w:fill="FFFFFF"/>
        <w:spacing w:after="79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lastRenderedPageBreak/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предусмотрены производственные помещения для хранения, приготовления пищи, полностью оснащённые необходимым оборудованием, инвентарём;</w:t>
      </w:r>
    </w:p>
    <w:p w:rsidR="00F75B71" w:rsidRPr="00F75B71" w:rsidRDefault="00F75B71" w:rsidP="00F75B71">
      <w:pPr>
        <w:shd w:val="clear" w:color="auto" w:fill="FFFFFF"/>
        <w:spacing w:after="79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пищеблок школы осуществляет производственную деятельность в полном объёме 5 дней – с понедельника по пятницу включительно;</w:t>
      </w:r>
    </w:p>
    <w:p w:rsidR="00F75B71" w:rsidRPr="00F75B71" w:rsidRDefault="00F75B71" w:rsidP="00F75B71">
      <w:pPr>
        <w:shd w:val="clear" w:color="auto" w:fill="FFFFFF"/>
        <w:spacing w:after="79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приемка товара производится только при наличии документов, подтверждающих их качество и безопасность;</w:t>
      </w:r>
    </w:p>
    <w:p w:rsidR="00F75B71" w:rsidRPr="00F75B71" w:rsidRDefault="00F75B71" w:rsidP="00F75B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санитарными нормами;</w:t>
      </w:r>
    </w:p>
    <w:p w:rsidR="00F75B71" w:rsidRPr="00F75B71" w:rsidRDefault="00F75B71" w:rsidP="00F75B71">
      <w:pPr>
        <w:shd w:val="clear" w:color="auto" w:fill="FFFFFF"/>
        <w:spacing w:after="79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выдача готовой пищи производится только после проведения бракеража, состоящей из представителей МАОУ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лицей № 12</w:t>
      </w:r>
      <w:bookmarkStart w:id="0" w:name="_GoBack"/>
      <w:bookmarkEnd w:id="0"/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F75B71" w:rsidRPr="00F75B71" w:rsidRDefault="00F75B71" w:rsidP="00F75B71">
      <w:pPr>
        <w:shd w:val="clear" w:color="auto" w:fill="FFFFFF"/>
        <w:spacing w:after="79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разработан и утверждён порядок питания обучающихся, согласно утвержденному графику посещения столовой;</w:t>
      </w:r>
    </w:p>
    <w:p w:rsidR="00F75B71" w:rsidRPr="00F75B71" w:rsidRDefault="00F75B71" w:rsidP="00F75B71">
      <w:pPr>
        <w:shd w:val="clear" w:color="auto" w:fill="FFFFFF"/>
        <w:spacing w:after="79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1B1F2C"/>
          <w:sz w:val="24"/>
          <w:szCs w:val="24"/>
          <w:lang w:eastAsia="ru-RU"/>
        </w:rPr>
        <w:t>для обучающихся разработано основное двухнедельное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меню, с учетом оптимального соотношения пищевой и энергетической ценности, суточной потребности организма ребенка в витаминах и микроэлементов, белков, жиров и углеводов;</w:t>
      </w:r>
    </w:p>
    <w:p w:rsidR="00F75B71" w:rsidRPr="00F75B71" w:rsidRDefault="00F75B71" w:rsidP="00F75B71">
      <w:pPr>
        <w:shd w:val="clear" w:color="auto" w:fill="FFFFFF"/>
        <w:spacing w:after="79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перед обеденным залом столовой оборудована зона, где расположены раковины для мытья рук;</w:t>
      </w:r>
    </w:p>
    <w:p w:rsidR="00F75B71" w:rsidRPr="00F75B71" w:rsidRDefault="00F75B71" w:rsidP="00F75B71">
      <w:pPr>
        <w:shd w:val="clear" w:color="auto" w:fill="FFFFFF"/>
        <w:spacing w:after="79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классные руководители сопровождают обучающихся в столовую;</w:t>
      </w:r>
    </w:p>
    <w:p w:rsidR="00F75B71" w:rsidRPr="00F75B71" w:rsidRDefault="00F75B71" w:rsidP="00F75B71">
      <w:pPr>
        <w:shd w:val="clear" w:color="auto" w:fill="FFFFFF"/>
        <w:spacing w:after="79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обучающиеся из числа инвалидов и лиц с ограниченными возможностями здоровья обеспечиваются бесплатным горячим питанием в дни учебных занятий два раза в день;</w:t>
      </w:r>
    </w:p>
    <w:p w:rsidR="00F75B71" w:rsidRPr="00F75B71" w:rsidRDefault="00F75B71" w:rsidP="00F75B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75B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F75B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F75B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обучающимся с ограниченными возможностями здоровья и детям - инвалидам, получающим образование на дому, предоставляется мера социальной поддержки в виде выплаты денежной компенсации стоимости двухразового питания.</w:t>
      </w:r>
    </w:p>
    <w:p w:rsidR="009F691E" w:rsidRDefault="00F75B71" w:rsidP="00F75B71">
      <w:r w:rsidRPr="00F75B7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sectPr w:rsidR="009F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7B"/>
    <w:rsid w:val="0068377B"/>
    <w:rsid w:val="009F691E"/>
    <w:rsid w:val="00F7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0657"/>
  <w15:chartTrackingRefBased/>
  <w15:docId w15:val="{59FE91B1-C13C-44E5-9911-37B2CDAD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6276706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2025-11-24T11:42:00Z</dcterms:created>
  <dcterms:modified xsi:type="dcterms:W3CDTF">2025-11-24T11:45:00Z</dcterms:modified>
</cp:coreProperties>
</file>