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CCC68" w14:textId="7937A1A1" w:rsidR="00FC0179" w:rsidRDefault="009C0CEA">
      <w:pPr>
        <w:spacing w:after="160" w:line="259" w:lineRule="auto"/>
        <w:ind w:firstLine="0"/>
        <w:jc w:val="right"/>
        <w:rPr>
          <w:rFonts w:eastAsia="Calibri"/>
        </w:rPr>
      </w:pPr>
      <w:bookmarkStart w:id="0" w:name="_GoBack"/>
      <w:bookmarkEnd w:id="0"/>
      <w:r w:rsidRPr="00DF6B63">
        <w:rPr>
          <w:rFonts w:eastAsia="Calibri"/>
          <w:lang w:eastAsia="en-US"/>
        </w:rPr>
        <w:t xml:space="preserve">Приложение </w:t>
      </w:r>
      <w:r w:rsidRPr="00DF6B63">
        <w:rPr>
          <w:rFonts w:eastAsia="Calibri"/>
        </w:rPr>
        <w:t xml:space="preserve">№ </w:t>
      </w:r>
      <w:r w:rsidR="002B1F59" w:rsidRPr="00DF6B63">
        <w:rPr>
          <w:rFonts w:eastAsia="Calibri"/>
        </w:rPr>
        <w:t>2</w:t>
      </w:r>
    </w:p>
    <w:p w14:paraId="4A6A9BBB" w14:textId="77777777" w:rsidR="00FC0179" w:rsidRDefault="009C0CEA">
      <w:pPr>
        <w:ind w:left="4536" w:firstLine="0"/>
      </w:pPr>
      <w:r>
        <w:rPr>
          <w:b/>
          <w:sz w:val="23"/>
          <w:szCs w:val="23"/>
        </w:rPr>
        <w:t>СОГЛАСИЕ</w:t>
      </w:r>
    </w:p>
    <w:p w14:paraId="76E528A0" w14:textId="77777777" w:rsidR="00FC0179" w:rsidRDefault="009C0CEA">
      <w:pPr>
        <w:pStyle w:val="afb"/>
      </w:pPr>
      <w:r>
        <w:t xml:space="preserve">на обработку персональных данных </w:t>
      </w:r>
    </w:p>
    <w:p w14:paraId="50547E35" w14:textId="0C42D086" w:rsidR="00FC0179" w:rsidRDefault="009C0CEA">
      <w:pPr>
        <w:pStyle w:val="afb"/>
      </w:pPr>
      <w:r>
        <w:t>несовершеннолетнего участника регионального этапа всероссийской олимпиады школьников по ____________________________ 202</w:t>
      </w:r>
      <w:r w:rsidR="00C57A84">
        <w:t>5</w:t>
      </w:r>
      <w:r>
        <w:t>/2</w:t>
      </w:r>
      <w:r w:rsidR="00C57A84">
        <w:t>6</w:t>
      </w:r>
      <w:r>
        <w:t xml:space="preserve"> учебного года</w:t>
      </w:r>
    </w:p>
    <w:p w14:paraId="547A894D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79"/>
        <w:gridCol w:w="1775"/>
        <w:gridCol w:w="150"/>
        <w:gridCol w:w="141"/>
        <w:gridCol w:w="2328"/>
        <w:gridCol w:w="130"/>
        <w:gridCol w:w="425"/>
        <w:gridCol w:w="2092"/>
        <w:gridCol w:w="842"/>
        <w:gridCol w:w="2141"/>
      </w:tblGrid>
      <w:tr w:rsidR="00FC0179" w14:paraId="506D23D8" w14:textId="77777777">
        <w:tc>
          <w:tcPr>
            <w:tcW w:w="440" w:type="dxa"/>
          </w:tcPr>
          <w:p w14:paraId="7BF224D6" w14:textId="77777777" w:rsidR="00FC0179" w:rsidRDefault="009C0CEA">
            <w:pPr>
              <w:spacing w:line="199" w:lineRule="auto"/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000000"/>
            </w:tcBorders>
          </w:tcPr>
          <w:p w14:paraId="137C2C17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1DB43C0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2670CCCA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03EF1C1C" w14:textId="77777777">
        <w:trPr>
          <w:trHeight w:val="53"/>
        </w:trPr>
        <w:tc>
          <w:tcPr>
            <w:tcW w:w="5818" w:type="dxa"/>
            <w:gridSpan w:val="8"/>
          </w:tcPr>
          <w:p w14:paraId="0604F3BB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070713BF" w14:textId="77777777" w:rsidR="00FC0179" w:rsidRDefault="00FC0179">
            <w:pPr>
              <w:spacing w:line="199" w:lineRule="auto"/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58D2C7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75EEF09E" w14:textId="77777777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14:paraId="071619F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41EFE32E" w14:textId="77777777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14:paraId="6A91E012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94E0A59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1C94B258" w14:textId="77777777">
        <w:tc>
          <w:tcPr>
            <w:tcW w:w="10998" w:type="dxa"/>
            <w:gridSpan w:val="11"/>
          </w:tcPr>
          <w:p w14:paraId="2AEB367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6B87D4DE" w14:textId="77777777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14:paraId="0F8AA846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556631C9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4C90DA3D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6C11376A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43742F1C" w14:textId="77777777">
        <w:tc>
          <w:tcPr>
            <w:tcW w:w="2706" w:type="dxa"/>
            <w:gridSpan w:val="4"/>
          </w:tcPr>
          <w:p w14:paraId="54FE3020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6890F9F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432911FD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9A3FED7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5B2744D1" w14:textId="77777777">
        <w:tc>
          <w:tcPr>
            <w:tcW w:w="722" w:type="dxa"/>
            <w:gridSpan w:val="2"/>
          </w:tcPr>
          <w:p w14:paraId="5B401711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44C1D57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76EA808" w14:textId="77777777">
        <w:tc>
          <w:tcPr>
            <w:tcW w:w="10998" w:type="dxa"/>
            <w:gridSpan w:val="11"/>
          </w:tcPr>
          <w:p w14:paraId="0C87F92B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7A1CA6BD" w14:textId="77777777">
        <w:tc>
          <w:tcPr>
            <w:tcW w:w="2552" w:type="dxa"/>
            <w:gridSpan w:val="3"/>
          </w:tcPr>
          <w:p w14:paraId="4B312AB3" w14:textId="77777777" w:rsidR="00FC0179" w:rsidRDefault="009C0CEA">
            <w:pPr>
              <w:spacing w:line="199" w:lineRule="auto"/>
              <w:ind w:firstLine="0"/>
            </w:pPr>
            <w:r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000000"/>
            </w:tcBorders>
          </w:tcPr>
          <w:p w14:paraId="383FEF2B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07C70BCF" w14:textId="77777777" w:rsidR="00FC0179" w:rsidRDefault="009C0CEA">
            <w:pPr>
              <w:spacing w:line="199" w:lineRule="auto"/>
              <w:ind w:firstLine="0"/>
              <w:rPr>
                <w:bCs/>
              </w:rPr>
            </w:pPr>
            <w:r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FC0179" w14:paraId="09CEBCB2" w14:textId="77777777">
        <w:tc>
          <w:tcPr>
            <w:tcW w:w="2552" w:type="dxa"/>
            <w:gridSpan w:val="3"/>
          </w:tcPr>
          <w:p w14:paraId="383596BF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5397" w:type="dxa"/>
            <w:gridSpan w:val="6"/>
          </w:tcPr>
          <w:p w14:paraId="7AE5016A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14:paraId="3E742C27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4E7810A7" w14:textId="77777777">
        <w:tc>
          <w:tcPr>
            <w:tcW w:w="5393" w:type="dxa"/>
            <w:gridSpan w:val="7"/>
            <w:tcBorders>
              <w:bottom w:val="single" w:sz="4" w:space="0" w:color="000000"/>
            </w:tcBorders>
          </w:tcPr>
          <w:p w14:paraId="5B29BB0D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6AF9B903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093B996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FACB3ED" w14:textId="77777777">
        <w:trPr>
          <w:trHeight w:val="53"/>
        </w:trPr>
        <w:tc>
          <w:tcPr>
            <w:tcW w:w="5818" w:type="dxa"/>
            <w:gridSpan w:val="8"/>
          </w:tcPr>
          <w:p w14:paraId="6F23BE8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4950C4B7" w14:textId="77777777" w:rsidR="00FC0179" w:rsidRDefault="00FC0179">
            <w:pPr>
              <w:spacing w:line="199" w:lineRule="auto"/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A97769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57610510" w14:textId="77777777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14:paraId="7F7F72B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2F19E650" w14:textId="77777777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14:paraId="400C1958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B351957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622AED7" w14:textId="77777777">
        <w:tc>
          <w:tcPr>
            <w:tcW w:w="10998" w:type="dxa"/>
            <w:gridSpan w:val="11"/>
          </w:tcPr>
          <w:p w14:paraId="0FA55E6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40EB455E" w14:textId="77777777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14:paraId="0B9A54C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AB26A79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69AB6F2F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70D545F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632469DF" w14:textId="77777777">
        <w:tc>
          <w:tcPr>
            <w:tcW w:w="2706" w:type="dxa"/>
            <w:gridSpan w:val="4"/>
          </w:tcPr>
          <w:p w14:paraId="1CD0F93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7F4C909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24D117E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48E5375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3B851528" w14:textId="77777777">
        <w:tc>
          <w:tcPr>
            <w:tcW w:w="722" w:type="dxa"/>
            <w:gridSpan w:val="2"/>
          </w:tcPr>
          <w:p w14:paraId="06FE7CF6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6C0CA0E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6515F6C4" w14:textId="77777777">
        <w:tc>
          <w:tcPr>
            <w:tcW w:w="10998" w:type="dxa"/>
            <w:gridSpan w:val="11"/>
          </w:tcPr>
          <w:p w14:paraId="7B89808F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609FA5A9" w14:textId="77777777">
        <w:tc>
          <w:tcPr>
            <w:tcW w:w="10998" w:type="dxa"/>
            <w:gridSpan w:val="11"/>
          </w:tcPr>
          <w:p w14:paraId="16A8B11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  <w:tr w:rsidR="00FC0179" w14:paraId="7B46CD60" w14:textId="77777777">
        <w:tc>
          <w:tcPr>
            <w:tcW w:w="10998" w:type="dxa"/>
            <w:gridSpan w:val="11"/>
          </w:tcPr>
          <w:p w14:paraId="67A33576" w14:textId="77777777" w:rsidR="00FC0179" w:rsidRDefault="00FC0179">
            <w:pPr>
              <w:spacing w:line="199" w:lineRule="auto"/>
              <w:ind w:firstLine="0"/>
            </w:pPr>
          </w:p>
        </w:tc>
      </w:tr>
    </w:tbl>
    <w:p w14:paraId="6641D016" w14:textId="76DF589E" w:rsidR="00FC0179" w:rsidRDefault="009C0CEA">
      <w:pPr>
        <w:spacing w:line="197" w:lineRule="auto"/>
        <w:ind w:firstLine="426"/>
      </w:pPr>
      <w:r>
        <w:rPr>
          <w:color w:val="000000" w:themeColor="text1"/>
        </w:rPr>
        <w:t xml:space="preserve">свободно, своей волей и в своем интересе </w:t>
      </w:r>
      <w:r>
        <w:rPr>
          <w:b/>
          <w:color w:val="000000" w:themeColor="text1"/>
        </w:rPr>
        <w:t>в целях</w:t>
      </w:r>
      <w:r>
        <w:rPr>
          <w:color w:val="000000" w:themeColor="text1"/>
        </w:rPr>
        <w:t xml:space="preserve"> организации участия Субъекта персональных данных в региональном этапе всероссийской олимпиады школьников по ___________________________ 202</w:t>
      </w:r>
      <w:r w:rsidR="00C57A84">
        <w:rPr>
          <w:color w:val="000000" w:themeColor="text1"/>
        </w:rPr>
        <w:t>5</w:t>
      </w:r>
      <w:r>
        <w:rPr>
          <w:color w:val="000000" w:themeColor="text1"/>
        </w:rPr>
        <w:t>/2</w:t>
      </w:r>
      <w:r w:rsidR="00C57A84">
        <w:rPr>
          <w:color w:val="000000" w:themeColor="text1"/>
        </w:rPr>
        <w:t>6</w:t>
      </w:r>
      <w:r>
        <w:rPr>
          <w:color w:val="000000" w:themeColor="text1"/>
        </w:rPr>
        <w:t xml:space="preserve"> учебного года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(далее – олимпиада), индивидуального учета ее результатов и ведения статистики с применением различных способов обработки </w:t>
      </w:r>
      <w:r>
        <w:rPr>
          <w:b/>
          <w:color w:val="000000" w:themeColor="text1"/>
        </w:rPr>
        <w:t xml:space="preserve">даю согласие: </w:t>
      </w:r>
    </w:p>
    <w:p w14:paraId="05D8D1B5" w14:textId="77777777" w:rsidR="00FC0179" w:rsidRDefault="009C0CEA">
      <w:pPr>
        <w:spacing w:line="197" w:lineRule="auto"/>
        <w:ind w:firstLine="426"/>
      </w:pPr>
      <w:r>
        <w:t>- Министерству просвещения Российской Федерации (г. Москва, ул. ул. Каретный Ряд, 2);</w:t>
      </w:r>
    </w:p>
    <w:p w14:paraId="69F1CDF0" w14:textId="77777777" w:rsidR="00FC0179" w:rsidRDefault="009C0CEA">
      <w:pPr>
        <w:spacing w:line="197" w:lineRule="auto"/>
        <w:ind w:firstLine="426"/>
      </w:pPr>
      <w:r>
        <w:t>- Федеральной службе по надзору в сфере образования и науки (г. Москва, ул. Садовая-Сухаревская, д. 16, К-51, ГСП-4);</w:t>
      </w:r>
    </w:p>
    <w:p w14:paraId="7C76716F" w14:textId="77777777" w:rsidR="00FC0179" w:rsidRDefault="009C0CEA">
      <w:pPr>
        <w:spacing w:line="197" w:lineRule="auto"/>
        <w:ind w:firstLine="426"/>
      </w:pPr>
      <w:r>
        <w:t>- Федеральному государственному бюджетному научному учреждению «Институт содержания и методов обучения» (г. Москва, ул. Жуковского, д. 16);</w:t>
      </w:r>
    </w:p>
    <w:p w14:paraId="66EABC30" w14:textId="77777777" w:rsidR="00FC0179" w:rsidRDefault="009C0CEA">
      <w:pPr>
        <w:spacing w:line="197" w:lineRule="auto"/>
        <w:ind w:firstLine="426"/>
      </w:pPr>
      <w:r>
        <w:t>- Федеральному государственному автономному научному учреждению «Федеральный институт цифровой трансформации в сфере образования» (г. Москва, ул. Люсиновская, д. 51);</w:t>
      </w:r>
    </w:p>
    <w:p w14:paraId="564269DC" w14:textId="7157A8D2" w:rsidR="00FC0179" w:rsidRDefault="009C0CEA">
      <w:pPr>
        <w:spacing w:line="197" w:lineRule="auto"/>
        <w:ind w:firstLine="426"/>
      </w:pPr>
      <w:r>
        <w:t>- Министерству образования Свердловской области (г. Екатеринбург, ул. Малышева, д. 33);</w:t>
      </w:r>
    </w:p>
    <w:p w14:paraId="4CE3F064" w14:textId="77777777" w:rsidR="00FC0179" w:rsidRDefault="009C0CEA">
      <w:pPr>
        <w:spacing w:line="197" w:lineRule="auto"/>
        <w:ind w:firstLine="426"/>
      </w:pPr>
      <w:r>
        <w:t>- нетиповой образовательной организации «Фонд поддержки талантливых детей и молодежи «Золотое сечение» (г. Екатеринбург, ул. Малышева, стр. 101)</w:t>
      </w:r>
    </w:p>
    <w:p w14:paraId="5F8A1381" w14:textId="6EA6AE96" w:rsidR="00FC0179" w:rsidRDefault="009C0CEA">
      <w:pPr>
        <w:spacing w:line="197" w:lineRule="auto"/>
      </w:pPr>
      <w:r>
        <w:rPr>
          <w:b/>
          <w:color w:val="000000" w:themeColor="text1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val="000000" w:themeColor="text1"/>
        </w:rPr>
        <w:t xml:space="preserve">персональных данных Субъекта персональных данных: </w:t>
      </w:r>
      <w: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</w:t>
      </w:r>
      <w:r w:rsidR="00C57A84">
        <w:t>4</w:t>
      </w:r>
      <w:r>
        <w:t>/2</w:t>
      </w:r>
      <w:r w:rsidR="00C57A84">
        <w:t>5</w:t>
      </w:r>
      <w:r>
        <w:t xml:space="preserve"> учебного года (при наличии), местонахождения образовательной организации (муниципалитет, (округ), город), СНИЛС, а также внесение данных сведений в государственные информационные ресурсы, как с 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lang w:eastAsia="ru-RU"/>
        </w:rPr>
        <w:t xml:space="preserve"> </w:t>
      </w:r>
    </w:p>
    <w:p w14:paraId="4F1B1A46" w14:textId="77777777" w:rsidR="00FC0179" w:rsidRDefault="009C0CEA">
      <w:pPr>
        <w:spacing w:line="197" w:lineRule="auto"/>
      </w:pPr>
      <w:r>
        <w:rPr>
          <w:lang w:eastAsia="ru-RU"/>
        </w:rPr>
        <w:t xml:space="preserve">Подтверждаю ознакомление с </w:t>
      </w:r>
      <w:r>
        <w:rPr>
          <w:rFonts w:eastAsia="Calibri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t>Российской Федерации</w:t>
      </w:r>
      <w:r>
        <w:rPr>
          <w:rFonts w:eastAsia="Calibri"/>
        </w:rPr>
        <w:t xml:space="preserve"> от 27 ноября 2020 г. № 678.</w:t>
      </w:r>
    </w:p>
    <w:p w14:paraId="5DCBC42C" w14:textId="77777777" w:rsidR="00FC0179" w:rsidRDefault="009C0CEA">
      <w:pPr>
        <w:spacing w:line="197" w:lineRule="auto"/>
      </w:pPr>
      <w:r>
        <w:rPr>
          <w:color w:val="000000" w:themeColor="text1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6D31B688" w14:textId="77777777" w:rsidR="00FC0179" w:rsidRDefault="009C0CEA">
      <w:pPr>
        <w:spacing w:line="197" w:lineRule="auto"/>
      </w:pPr>
      <w:r>
        <w:rPr>
          <w:color w:val="000000" w:themeColor="text1"/>
        </w:rPr>
        <w:t>Настоящее согласие на обработку персональных данных может быть отозвано моим письменным заявлением</w:t>
      </w:r>
      <w:r>
        <w:rPr>
          <w:color w:val="000000" w:themeColor="text1"/>
          <w:sz w:val="23"/>
          <w:szCs w:val="23"/>
        </w:rPr>
        <w:t>.</w:t>
      </w:r>
    </w:p>
    <w:p w14:paraId="2734647D" w14:textId="77777777" w:rsidR="00FC0179" w:rsidRDefault="00FC0179">
      <w:pPr>
        <w:rPr>
          <w:rFonts w:eastAsia="Calibri"/>
          <w:b/>
          <w:bCs/>
          <w:color w:val="000000" w:themeColor="text1"/>
          <w:sz w:val="23"/>
          <w:szCs w:val="23"/>
        </w:rPr>
      </w:pP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00BCC97A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1FFFC43D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32180DCF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FD69A22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46E405AF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4BAE3AA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.202___ г.</w:t>
            </w:r>
          </w:p>
        </w:tc>
      </w:tr>
      <w:tr w:rsidR="00FC0179" w14:paraId="6F4DA1AC" w14:textId="77777777">
        <w:tc>
          <w:tcPr>
            <w:tcW w:w="6091" w:type="dxa"/>
            <w:tcBorders>
              <w:top w:val="single" w:sz="4" w:space="0" w:color="000000"/>
            </w:tcBorders>
          </w:tcPr>
          <w:p w14:paraId="658A0331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представителя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7AA95FA4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EC71103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5E47270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806FE10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FC0179" w14:paraId="5B107F52" w14:textId="77777777">
        <w:tc>
          <w:tcPr>
            <w:tcW w:w="6091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04038FA" w14:textId="77777777" w:rsidR="00FC0179" w:rsidRDefault="00FC0179">
            <w:pPr>
              <w:ind w:firstLine="0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D67B1B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613D7BB2" w14:textId="77777777" w:rsidR="00FC0179" w:rsidRDefault="00FC0179">
            <w:pPr>
              <w:ind w:firstLine="0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BF410C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5A2F139E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   .202___ г.</w:t>
            </w:r>
          </w:p>
        </w:tc>
      </w:tr>
      <w:tr w:rsidR="00FC0179" w14:paraId="6A2B7F6B" w14:textId="77777777">
        <w:tc>
          <w:tcPr>
            <w:tcW w:w="6091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F14E59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5772D8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DD790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78A9A2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10662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21C40DE1" w14:textId="4C566C48" w:rsidR="00FC0179" w:rsidRDefault="00FC0179" w:rsidP="00C86782">
      <w:pPr>
        <w:ind w:firstLine="0"/>
      </w:pPr>
    </w:p>
    <w:sectPr w:rsidR="00FC0179" w:rsidSect="00C86782">
      <w:type w:val="continuous"/>
      <w:pgSz w:w="11906" w:h="16838"/>
      <w:pgMar w:top="454" w:right="454" w:bottom="45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5B78" w14:textId="77777777" w:rsidR="008F30AB" w:rsidRDefault="008F30AB">
      <w:r>
        <w:separator/>
      </w:r>
    </w:p>
  </w:endnote>
  <w:endnote w:type="continuationSeparator" w:id="0">
    <w:p w14:paraId="6B5C7066" w14:textId="77777777" w:rsidR="008F30AB" w:rsidRDefault="008F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86CDA" w14:textId="77777777" w:rsidR="008F30AB" w:rsidRDefault="008F30AB">
      <w:r>
        <w:separator/>
      </w:r>
    </w:p>
  </w:footnote>
  <w:footnote w:type="continuationSeparator" w:id="0">
    <w:p w14:paraId="72809079" w14:textId="77777777" w:rsidR="008F30AB" w:rsidRDefault="008F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C51EF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91C04"/>
    <w:rsid w:val="008D6D13"/>
    <w:rsid w:val="008F30AB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86782"/>
    <w:rsid w:val="00CB1C60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7B33-9935-4E69-ABB5-19D3DBD8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Ушмотьева Юлия Васильевна</cp:lastModifiedBy>
  <cp:revision>2</cp:revision>
  <dcterms:created xsi:type="dcterms:W3CDTF">2025-12-30T07:11:00Z</dcterms:created>
  <dcterms:modified xsi:type="dcterms:W3CDTF">2025-12-30T07:11:00Z</dcterms:modified>
</cp:coreProperties>
</file>