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2F5" w:rsidRDefault="003E4932">
      <w:pPr>
        <w:pStyle w:val="a3"/>
        <w:spacing w:before="74"/>
        <w:ind w:left="351"/>
      </w:pPr>
      <w:r>
        <w:rPr>
          <w:spacing w:val="-2"/>
        </w:rPr>
        <w:t>ГРАФИК</w:t>
      </w:r>
    </w:p>
    <w:p w:rsidR="007952F5" w:rsidRDefault="003E4932">
      <w:pPr>
        <w:pStyle w:val="a3"/>
        <w:ind w:left="348"/>
      </w:pPr>
      <w:r>
        <w:t>проведения</w:t>
      </w:r>
      <w:r>
        <w:rPr>
          <w:spacing w:val="-10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t>этапа</w:t>
      </w:r>
      <w:r>
        <w:rPr>
          <w:spacing w:val="-5"/>
        </w:rPr>
        <w:t xml:space="preserve"> </w:t>
      </w:r>
      <w:r>
        <w:t>всероссийской</w:t>
      </w:r>
      <w:r>
        <w:rPr>
          <w:spacing w:val="-7"/>
        </w:rPr>
        <w:t xml:space="preserve"> </w:t>
      </w:r>
      <w:r>
        <w:t>олимпиады</w:t>
      </w:r>
      <w:r>
        <w:rPr>
          <w:spacing w:val="-8"/>
        </w:rPr>
        <w:t xml:space="preserve"> </w:t>
      </w:r>
      <w:r>
        <w:t>школьников в Свердловской области в 2026/2027 учебном году</w:t>
      </w:r>
    </w:p>
    <w:p w:rsidR="003E4932" w:rsidRDefault="003E4932">
      <w:pPr>
        <w:pStyle w:val="a3"/>
        <w:ind w:left="348"/>
      </w:pPr>
      <w:r>
        <w:t>в МАОУ лицей № 12</w:t>
      </w:r>
    </w:p>
    <w:p w:rsidR="007952F5" w:rsidRDefault="007952F5">
      <w:pPr>
        <w:spacing w:before="90" w:after="1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7"/>
        <w:gridCol w:w="2555"/>
      </w:tblGrid>
      <w:tr w:rsidR="007952F5">
        <w:trPr>
          <w:trHeight w:val="650"/>
        </w:trPr>
        <w:tc>
          <w:tcPr>
            <w:tcW w:w="6947" w:type="dxa"/>
            <w:tcBorders>
              <w:bottom w:val="double" w:sz="4" w:space="0" w:color="000000"/>
            </w:tcBorders>
          </w:tcPr>
          <w:p w:rsidR="007952F5" w:rsidRDefault="003E4932">
            <w:pPr>
              <w:pStyle w:val="TableParagraph"/>
              <w:spacing w:before="160" w:line="240" w:lineRule="auto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Предмет</w:t>
            </w:r>
          </w:p>
        </w:tc>
        <w:tc>
          <w:tcPr>
            <w:tcW w:w="2555" w:type="dxa"/>
            <w:tcBorders>
              <w:bottom w:val="double" w:sz="4" w:space="0" w:color="000000"/>
            </w:tcBorders>
          </w:tcPr>
          <w:p w:rsidR="007952F5" w:rsidRDefault="003E4932">
            <w:pPr>
              <w:pStyle w:val="TableParagraph"/>
              <w:spacing w:line="322" w:lineRule="exact"/>
              <w:ind w:left="587" w:hanging="360"/>
              <w:rPr>
                <w:sz w:val="28"/>
              </w:rPr>
            </w:pPr>
            <w:r>
              <w:rPr>
                <w:sz w:val="28"/>
              </w:rPr>
              <w:t>Даты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проведения </w:t>
            </w:r>
            <w:r>
              <w:rPr>
                <w:spacing w:val="-2"/>
                <w:sz w:val="28"/>
              </w:rPr>
              <w:t>олимпиады</w:t>
            </w:r>
          </w:p>
        </w:tc>
      </w:tr>
      <w:tr w:rsidR="007952F5">
        <w:trPr>
          <w:trHeight w:val="329"/>
        </w:trPr>
        <w:tc>
          <w:tcPr>
            <w:tcW w:w="6947" w:type="dxa"/>
            <w:tcBorders>
              <w:top w:val="double" w:sz="4" w:space="0" w:color="000000"/>
            </w:tcBorders>
          </w:tcPr>
          <w:p w:rsidR="007952F5" w:rsidRDefault="003E4932">
            <w:pPr>
              <w:pStyle w:val="TableParagraph"/>
              <w:spacing w:before="8" w:line="301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55" w:type="dxa"/>
            <w:tcBorders>
              <w:top w:val="double" w:sz="4" w:space="0" w:color="000000"/>
            </w:tcBorders>
          </w:tcPr>
          <w:p w:rsidR="007952F5" w:rsidRDefault="003E4932">
            <w:pPr>
              <w:pStyle w:val="TableParagraph"/>
              <w:spacing w:before="8" w:line="301" w:lineRule="exact"/>
              <w:ind w:lef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Литература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(очный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10</w:t>
            </w:r>
            <w:r>
              <w:rPr>
                <w:spacing w:val="-2"/>
                <w:sz w:val="28"/>
              </w:rPr>
              <w:t xml:space="preserve"> сентября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Обществознание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11-12</w:t>
            </w:r>
            <w:r>
              <w:rPr>
                <w:spacing w:val="-2"/>
                <w:sz w:val="28"/>
              </w:rPr>
              <w:t xml:space="preserve"> сентября</w:t>
            </w:r>
          </w:p>
        </w:tc>
      </w:tr>
      <w:tr w:rsidR="007952F5">
        <w:trPr>
          <w:trHeight w:val="321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Французский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(онлайн,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15-16</w:t>
            </w:r>
            <w:r>
              <w:rPr>
                <w:spacing w:val="-2"/>
                <w:sz w:val="28"/>
              </w:rPr>
              <w:t xml:space="preserve"> сентября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17-19</w:t>
            </w:r>
            <w:r>
              <w:rPr>
                <w:spacing w:val="-2"/>
                <w:sz w:val="28"/>
              </w:rPr>
              <w:t xml:space="preserve"> сентября</w:t>
            </w:r>
          </w:p>
        </w:tc>
      </w:tr>
      <w:tr w:rsidR="007952F5">
        <w:trPr>
          <w:trHeight w:val="643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22" w:lineRule="exact"/>
              <w:ind w:right="153"/>
              <w:rPr>
                <w:sz w:val="28"/>
              </w:rPr>
            </w:pPr>
            <w:r>
              <w:rPr>
                <w:sz w:val="28"/>
              </w:rPr>
              <w:t>Искусство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(Мировая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художественная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культура)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21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644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24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Родины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(онлайн, практический 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639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Родины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(практический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23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318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Астрономия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24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(онлайн,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практический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(практический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321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(онлайн,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очный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4"/>
                <w:sz w:val="28"/>
              </w:rPr>
              <w:t>тур)*</w:t>
            </w:r>
            <w:proofErr w:type="gramEnd"/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28-29</w:t>
            </w:r>
            <w:r>
              <w:rPr>
                <w:spacing w:val="-2"/>
                <w:sz w:val="28"/>
              </w:rPr>
              <w:t xml:space="preserve"> сентября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Экология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</w:t>
            </w:r>
            <w:r>
              <w:rPr>
                <w:spacing w:val="-2"/>
                <w:sz w:val="28"/>
              </w:rPr>
              <w:t xml:space="preserve"> 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Экономика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1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-2"/>
                <w:sz w:val="28"/>
              </w:rPr>
              <w:t xml:space="preserve"> 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Труд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(технология)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(онлайн,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Труд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(технология)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(очный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Биология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(5–6-е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классы,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1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Биология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(7–11-е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Химия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Немецкий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(онлайн,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тур)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Математика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(4–6-е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643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Испанский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итальянский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язык,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китайский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2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Математика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(7–11-е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классы,</w:t>
            </w:r>
            <w:r>
              <w:rPr>
                <w:spacing w:val="-2"/>
                <w:sz w:val="28"/>
              </w:rPr>
              <w:t xml:space="preserve"> 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1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(профиль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«Искусственный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интеллект»)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(онлайн)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before="2" w:line="301" w:lineRule="exact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3"/>
        </w:trPr>
        <w:tc>
          <w:tcPr>
            <w:tcW w:w="6947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(профиль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«Программирование»)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642"/>
        </w:trPr>
        <w:tc>
          <w:tcPr>
            <w:tcW w:w="6947" w:type="dxa"/>
          </w:tcPr>
          <w:p w:rsidR="007952F5" w:rsidRDefault="003E493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(профиль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«Информационная </w:t>
            </w:r>
            <w:r>
              <w:rPr>
                <w:spacing w:val="-2"/>
                <w:sz w:val="28"/>
              </w:rPr>
              <w:t>безопасность»)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7952F5">
        <w:trPr>
          <w:trHeight w:val="322"/>
        </w:trPr>
        <w:tc>
          <w:tcPr>
            <w:tcW w:w="6947" w:type="dxa"/>
          </w:tcPr>
          <w:p w:rsidR="007952F5" w:rsidRDefault="003E4932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(профиль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«Робототехника»)</w:t>
            </w:r>
          </w:p>
        </w:tc>
        <w:tc>
          <w:tcPr>
            <w:tcW w:w="2555" w:type="dxa"/>
          </w:tcPr>
          <w:p w:rsidR="007952F5" w:rsidRDefault="003E4932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23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</w:tr>
    </w:tbl>
    <w:p w:rsidR="007952F5" w:rsidRDefault="007952F5">
      <w:pPr>
        <w:spacing w:before="16"/>
        <w:ind w:left="143"/>
        <w:rPr>
          <w:sz w:val="28"/>
        </w:rPr>
      </w:pPr>
    </w:p>
    <w:sectPr w:rsidR="007952F5">
      <w:type w:val="continuous"/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F5"/>
    <w:rsid w:val="003E4932"/>
    <w:rsid w:val="0079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35F2F"/>
  <w15:docId w15:val="{7BB5EB35-114C-4FDB-AA11-2BE21DEB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  <w:ind w:right="486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4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Петровна Зимина</dc:creator>
  <cp:lastModifiedBy>Ушмотьева Юлия Васильевна</cp:lastModifiedBy>
  <cp:revision>2</cp:revision>
  <dcterms:created xsi:type="dcterms:W3CDTF">2026-09-10T06:46:00Z</dcterms:created>
  <dcterms:modified xsi:type="dcterms:W3CDTF">2026-09-10T06:46:00Z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LTSC</vt:lpwstr>
  </property>
</Properties>
</file>